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A9" w:rsidRPr="00EC22A9" w:rsidRDefault="00EC22A9" w:rsidP="00EC22A9">
      <w:pPr>
        <w:pStyle w:val="ListParagraph"/>
        <w:spacing w:after="0" w:line="240" w:lineRule="auto"/>
        <w:rPr>
          <w:rFonts w:ascii="Bookman Old Style" w:hAnsi="Bookman Old Style" w:cs="Times New Roman"/>
          <w:b/>
          <w:lang w:val="en-US"/>
        </w:rPr>
      </w:pPr>
    </w:p>
    <w:p w:rsidR="001F3856" w:rsidRDefault="001F3856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2563B7" w:rsidRPr="006C4988" w:rsidRDefault="002563B7" w:rsidP="00024995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  <w:lang w:val="en-US"/>
        </w:rPr>
      </w:pPr>
      <w:r w:rsidRPr="006C4988">
        <w:rPr>
          <w:rFonts w:ascii="Bookman Old Style" w:hAnsi="Bookman Old Style" w:cs="Times New Roman"/>
          <w:sz w:val="28"/>
          <w:szCs w:val="28"/>
          <w:highlight w:val="lightGray"/>
          <w:lang w:val="en-US"/>
        </w:rPr>
        <w:t>SUBMISSION FORM</w:t>
      </w:r>
    </w:p>
    <w:p w:rsidR="002563B7" w:rsidRDefault="002563B7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2563B7" w:rsidRPr="006C4988" w:rsidRDefault="002563B7" w:rsidP="001F3856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  <w:lang w:val="en-US"/>
        </w:rPr>
      </w:pPr>
      <w:r w:rsidRPr="006C4988">
        <w:rPr>
          <w:rFonts w:ascii="Bookman Old Style" w:hAnsi="Bookman Old Style" w:cs="Times New Roman"/>
          <w:b/>
          <w:sz w:val="20"/>
          <w:szCs w:val="20"/>
          <w:lang w:val="en-US"/>
        </w:rPr>
        <w:t>BROKER INFO</w:t>
      </w:r>
    </w:p>
    <w:p w:rsidR="002563B7" w:rsidRDefault="002563B7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Broker Name:______________________________________  Cell Phone:______________________________</w:t>
      </w:r>
      <w:r w:rsidR="00D471AB">
        <w:rPr>
          <w:rFonts w:ascii="Bookman Old Style" w:hAnsi="Bookman Old Style" w:cs="Times New Roman"/>
          <w:sz w:val="20"/>
          <w:szCs w:val="20"/>
          <w:lang w:val="en-US"/>
        </w:rPr>
        <w:t>_</w:t>
      </w:r>
    </w:p>
    <w:p w:rsidR="002563B7" w:rsidRDefault="002563B7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Company Name:_________________________________________ Phone:______________________________</w:t>
      </w:r>
      <w:r w:rsidR="00D471AB">
        <w:rPr>
          <w:rFonts w:ascii="Bookman Old Style" w:hAnsi="Bookman Old Style" w:cs="Times New Roman"/>
          <w:sz w:val="20"/>
          <w:szCs w:val="20"/>
          <w:lang w:val="en-US"/>
        </w:rPr>
        <w:t>_</w:t>
      </w:r>
    </w:p>
    <w:p w:rsidR="002563B7" w:rsidRDefault="002563B7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Address:_____________________________________</w:t>
      </w:r>
      <w:r w:rsidR="00D471AB">
        <w:rPr>
          <w:rFonts w:ascii="Bookman Old Style" w:hAnsi="Bookman Old Style" w:cs="Times New Roman"/>
          <w:sz w:val="20"/>
          <w:szCs w:val="20"/>
          <w:lang w:val="en-US"/>
        </w:rPr>
        <w:t>__City:______________ State:_______ Zip:____________</w:t>
      </w: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Fax:_______________________________________ Email:_____________________________________________</w:t>
      </w:r>
    </w:p>
    <w:p w:rsidR="00D471AB" w:rsidRDefault="00A30BE1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Date:______________________________________</w:t>
      </w:r>
    </w:p>
    <w:p w:rsidR="00A30BE1" w:rsidRDefault="00A30BE1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 w:rsidRPr="006C4988"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  <w:t>BORROWER INFO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 xml:space="preserve">        </w:t>
      </w:r>
      <w:r w:rsidRPr="006C4988">
        <w:rPr>
          <w:rFonts w:ascii="Bookman Old Style" w:hAnsi="Bookman Old Style" w:cs="Times New Roman"/>
          <w:b/>
          <w:sz w:val="20"/>
          <w:szCs w:val="20"/>
          <w:lang w:val="en-US"/>
        </w:rPr>
        <w:t>MID / LOW</w:t>
      </w: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Borrower: ______________________________________ Tel:  ______________________    FICO:_____/_____</w:t>
      </w: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Co Borrower:___________________________________  Tel:  ______________________    FICO:_____/_____</w:t>
      </w:r>
    </w:p>
    <w:p w:rsidR="00A30BE1" w:rsidRDefault="00A30BE1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64"/>
      </w:tblGrid>
      <w:tr w:rsidR="00D471AB" w:rsidTr="00D471AB">
        <w:tc>
          <w:tcPr>
            <w:tcW w:w="9864" w:type="dxa"/>
          </w:tcPr>
          <w:p w:rsidR="00D471AB" w:rsidRDefault="00D471AB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  <w:p w:rsidR="00D471AB" w:rsidRDefault="00D471AB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BROKER FEES:____________________________</w:t>
            </w:r>
            <w:r w:rsidR="00A30BE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___________________________________________________</w:t>
            </w:r>
          </w:p>
          <w:p w:rsidR="00D471AB" w:rsidRDefault="00D471AB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</w:tbl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D471AB" w:rsidRPr="006C4988" w:rsidRDefault="00D471AB" w:rsidP="001F3856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</w:pPr>
      <w:r w:rsidRPr="006C4988"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  <w:t>PROPERTY TYPE (CIRCLE ALL THAT APPLY)</w:t>
      </w: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 xml:space="preserve">Multifamily 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Mixed Use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Warehouse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Office Bldg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Retail Center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Bed &amp; Breakfast</w:t>
      </w: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Day Care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Restaurant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Bar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Dry Cleaner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Industrial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Strip Mall</w:t>
      </w:r>
    </w:p>
    <w:p w:rsidR="00D471AB" w:rsidRDefault="00D471AB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Self Storage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RV Park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Nursery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 xml:space="preserve">Car Wash 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6C4988">
        <w:rPr>
          <w:rFonts w:ascii="Bookman Old Style" w:hAnsi="Bookman Old Style" w:cs="Times New Roman"/>
          <w:sz w:val="20"/>
          <w:szCs w:val="20"/>
          <w:lang w:val="en-US"/>
        </w:rPr>
        <w:t>Motel:  Flag</w:t>
      </w:r>
      <w:r w:rsidR="00A130B7">
        <w:rPr>
          <w:rFonts w:ascii="Bookman Old Style" w:hAnsi="Bookman Old Style" w:cs="Times New Roman"/>
          <w:sz w:val="20"/>
          <w:szCs w:val="20"/>
          <w:lang w:val="en-US"/>
        </w:rPr>
        <w:t>ged</w:t>
      </w:r>
      <w:r w:rsidR="006C4988">
        <w:rPr>
          <w:rFonts w:ascii="Bookman Old Style" w:hAnsi="Bookman Old Style" w:cs="Times New Roman"/>
          <w:sz w:val="20"/>
          <w:szCs w:val="20"/>
          <w:lang w:val="en-US"/>
        </w:rPr>
        <w:t xml:space="preserve"> or no</w:t>
      </w:r>
      <w:r w:rsidR="00A130B7">
        <w:rPr>
          <w:rFonts w:ascii="Bookman Old Style" w:hAnsi="Bookman Old Style" w:cs="Times New Roman"/>
          <w:sz w:val="20"/>
          <w:szCs w:val="20"/>
          <w:lang w:val="en-US"/>
        </w:rPr>
        <w:t>t</w:t>
      </w:r>
      <w:r w:rsidR="006C4988">
        <w:rPr>
          <w:rFonts w:ascii="Bookman Old Style" w:hAnsi="Bookman Old Style" w:cs="Times New Roman"/>
          <w:sz w:val="20"/>
          <w:szCs w:val="20"/>
          <w:lang w:val="en-US"/>
        </w:rPr>
        <w:t xml:space="preserve"> Flag</w:t>
      </w:r>
      <w:r w:rsidR="00A130B7">
        <w:rPr>
          <w:rFonts w:ascii="Bookman Old Style" w:hAnsi="Bookman Old Style" w:cs="Times New Roman"/>
          <w:sz w:val="20"/>
          <w:szCs w:val="20"/>
          <w:lang w:val="en-US"/>
        </w:rPr>
        <w:t>ged</w:t>
      </w:r>
    </w:p>
    <w:p w:rsidR="006C4988" w:rsidRDefault="00A130B7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Gas Stations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Self Storage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Liquor Store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Supermarket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Hotel:  Flagged or No Flagged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If OTHER Describe:_______________________________________________________________________________________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6C4988" w:rsidRPr="006C4988" w:rsidRDefault="006C4988" w:rsidP="001F3856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</w:pPr>
      <w:r w:rsidRPr="006C4988"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  <w:t>SUBJECT PROPERTY</w:t>
      </w:r>
      <w:r w:rsidRPr="006C4988"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  <w:br/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Address:  ______________________________________  City:____________  State:_______ Zip:____________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Tot # Units ___________  # of buildings:_______  Occupancy %:_______  Owner Occupancy% 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Bldg Size: ________  Acreage:___________ DETAIL USES OF UNITS:_______________________________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6C4988" w:rsidRPr="006C4988" w:rsidRDefault="006C4988" w:rsidP="001F3856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</w:pPr>
      <w:r w:rsidRPr="006C4988"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  <w:t>LOAN PURPOSE, OCCUPANCY &amp; TYPE (CIRCLE &amp; FILL OUT ALL THAT APPLY)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 xml:space="preserve">Purchase 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Refinance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Rate &amp; Term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Cash-Out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Owner Operated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Investment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Full Doc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Stated Income Verified Assets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Requested LTV%:_______  Requested CLTV%:______  Source of Second:___________________________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Requested Rate:________</w:t>
      </w:r>
      <w:r>
        <w:rPr>
          <w:rFonts w:ascii="Bookman Old Style" w:hAnsi="Bookman Old Style" w:cs="Times New Roman"/>
          <w:sz w:val="20"/>
          <w:szCs w:val="20"/>
          <w:lang w:val="en-US"/>
        </w:rPr>
        <w:tab/>
        <w:t>Requested Term:_______  Purpose of Cash-Out______________________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If Refinance, is there a Balloon Payment Due:_______, If so, Balloon Payment Due Date:___________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  <w:r>
        <w:rPr>
          <w:rFonts w:ascii="Bookman Old Style" w:hAnsi="Bookman Old Style" w:cs="Times New Roman"/>
          <w:sz w:val="20"/>
          <w:szCs w:val="20"/>
          <w:lang w:val="en-US"/>
        </w:rPr>
        <w:t>If Purchase, Purchase Contract closing Date:_____________, If necessary, can extension be issued:________</w:t>
      </w:r>
    </w:p>
    <w:p w:rsidR="006C4988" w:rsidRDefault="006C4988" w:rsidP="001F3856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726"/>
      </w:tblGrid>
      <w:tr w:rsidR="006C4988" w:rsidTr="006C4988">
        <w:tc>
          <w:tcPr>
            <w:tcW w:w="6138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Property Value</w:t>
            </w:r>
          </w:p>
        </w:tc>
        <w:tc>
          <w:tcPr>
            <w:tcW w:w="3726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$</w:t>
            </w:r>
          </w:p>
        </w:tc>
      </w:tr>
      <w:tr w:rsidR="006C4988" w:rsidTr="006C4988">
        <w:tc>
          <w:tcPr>
            <w:tcW w:w="6138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Purchase Price OR Existing Liens (1</w:t>
            </w:r>
            <w:r w:rsidRPr="006C4988">
              <w:rPr>
                <w:rFonts w:ascii="Bookman Old Style" w:hAnsi="Bookman Old Style"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&amp; 2</w:t>
            </w:r>
            <w:r w:rsidRPr="006C4988">
              <w:rPr>
                <w:rFonts w:ascii="Bookman Old Style" w:hAnsi="Bookman Old Style" w:cs="Times New Roma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Mtg)</w:t>
            </w:r>
          </w:p>
        </w:tc>
        <w:tc>
          <w:tcPr>
            <w:tcW w:w="3726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$</w:t>
            </w:r>
          </w:p>
        </w:tc>
      </w:tr>
      <w:tr w:rsidR="006C4988" w:rsidTr="006C4988">
        <w:tc>
          <w:tcPr>
            <w:tcW w:w="6138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Down Payment</w:t>
            </w:r>
          </w:p>
        </w:tc>
        <w:tc>
          <w:tcPr>
            <w:tcW w:w="3726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$</w:t>
            </w:r>
          </w:p>
        </w:tc>
      </w:tr>
      <w:tr w:rsidR="006C4988" w:rsidTr="006C4988">
        <w:tc>
          <w:tcPr>
            <w:tcW w:w="6138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Cash Out or Addt’l Financing</w:t>
            </w:r>
          </w:p>
        </w:tc>
        <w:tc>
          <w:tcPr>
            <w:tcW w:w="3726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$</w:t>
            </w:r>
          </w:p>
        </w:tc>
      </w:tr>
      <w:tr w:rsidR="006C4988" w:rsidTr="006C4988">
        <w:tc>
          <w:tcPr>
            <w:tcW w:w="6138" w:type="dxa"/>
          </w:tcPr>
          <w:p w:rsidR="006C4988" w:rsidRDefault="006C4988" w:rsidP="006C498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Total Loan Amount Requested</w:t>
            </w:r>
          </w:p>
        </w:tc>
        <w:tc>
          <w:tcPr>
            <w:tcW w:w="3726" w:type="dxa"/>
          </w:tcPr>
          <w:p w:rsidR="006C4988" w:rsidRDefault="006C4988" w:rsidP="001F3856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$</w:t>
            </w:r>
          </w:p>
        </w:tc>
      </w:tr>
    </w:tbl>
    <w:p w:rsidR="00A35F9D" w:rsidRDefault="00A35F9D" w:rsidP="00F37127">
      <w:pPr>
        <w:spacing w:after="0" w:line="240" w:lineRule="auto"/>
        <w:rPr>
          <w:rFonts w:ascii="Bookman Old Style" w:hAnsi="Bookman Old Style" w:cs="Times New Roman"/>
          <w:sz w:val="20"/>
          <w:szCs w:val="20"/>
          <w:lang w:val="en-US"/>
        </w:rPr>
      </w:pPr>
    </w:p>
    <w:sectPr w:rsidR="00A35F9D" w:rsidSect="007A7462">
      <w:headerReference w:type="default" r:id="rId8"/>
      <w:footerReference w:type="default" r:id="rId9"/>
      <w:pgSz w:w="12240" w:h="15840"/>
      <w:pgMar w:top="1008" w:right="1296" w:bottom="576" w:left="1296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73" w:rsidRDefault="005E3573" w:rsidP="0084411C">
      <w:pPr>
        <w:spacing w:after="0" w:line="240" w:lineRule="auto"/>
      </w:pPr>
      <w:r>
        <w:separator/>
      </w:r>
    </w:p>
  </w:endnote>
  <w:endnote w:type="continuationSeparator" w:id="1">
    <w:p w:rsidR="005E3573" w:rsidRDefault="005E3573" w:rsidP="0084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DC" w:rsidRPr="004A2201" w:rsidRDefault="002A23DC" w:rsidP="002A23DC">
    <w:pPr>
      <w:pStyle w:val="Footer"/>
      <w:pBdr>
        <w:bottom w:val="single" w:sz="12" w:space="1" w:color="auto"/>
      </w:pBdr>
      <w:jc w:val="center"/>
      <w:rPr>
        <w:rFonts w:ascii="Arial Black" w:hAnsi="Arial Black"/>
        <w:sz w:val="24"/>
        <w:szCs w:val="24"/>
      </w:rPr>
    </w:pPr>
  </w:p>
  <w:p w:rsidR="002A23DC" w:rsidRPr="004A2201" w:rsidRDefault="002A23DC" w:rsidP="002A23DC">
    <w:pPr>
      <w:pStyle w:val="Footer"/>
      <w:jc w:val="center"/>
      <w:rPr>
        <w:rFonts w:ascii="Arial Black" w:hAnsi="Arial Black"/>
        <w:color w:val="808080"/>
        <w:sz w:val="24"/>
        <w:szCs w:val="24"/>
      </w:rPr>
    </w:pPr>
    <w:r w:rsidRPr="004A2201">
      <w:rPr>
        <w:rFonts w:ascii="Arial Black" w:hAnsi="Arial Black"/>
        <w:color w:val="808080"/>
        <w:sz w:val="24"/>
        <w:szCs w:val="24"/>
      </w:rPr>
      <w:t>1885 NE 29 Avenue, Suite 700, Aventura, FL 33180</w:t>
    </w:r>
  </w:p>
  <w:p w:rsidR="002A23DC" w:rsidRPr="004A2201" w:rsidRDefault="002A23DC" w:rsidP="002A23DC">
    <w:pPr>
      <w:pStyle w:val="Footer"/>
      <w:jc w:val="center"/>
      <w:rPr>
        <w:rFonts w:ascii="Arial Black" w:hAnsi="Arial Black"/>
        <w:color w:val="808080"/>
        <w:sz w:val="24"/>
        <w:szCs w:val="24"/>
      </w:rPr>
    </w:pPr>
    <w:r w:rsidRPr="004A2201">
      <w:rPr>
        <w:rFonts w:ascii="Arial Black" w:hAnsi="Arial Black"/>
        <w:color w:val="808080"/>
        <w:sz w:val="24"/>
        <w:szCs w:val="24"/>
      </w:rPr>
      <w:t>Office: 305-866-9797 – Fax: 305-692-3000</w:t>
    </w:r>
  </w:p>
  <w:p w:rsidR="002A23DC" w:rsidRPr="004A2201" w:rsidRDefault="002A23DC" w:rsidP="002A23DC">
    <w:pPr>
      <w:pStyle w:val="Footer"/>
      <w:jc w:val="center"/>
      <w:rPr>
        <w:rFonts w:ascii="Arial Black" w:hAnsi="Arial Black"/>
        <w:color w:val="808080"/>
        <w:sz w:val="24"/>
        <w:szCs w:val="24"/>
      </w:rPr>
    </w:pPr>
    <w:r w:rsidRPr="004A2201">
      <w:rPr>
        <w:rFonts w:ascii="Arial Black" w:hAnsi="Arial Black"/>
        <w:color w:val="808080"/>
        <w:sz w:val="24"/>
        <w:szCs w:val="24"/>
      </w:rPr>
      <w:t>www.InterCreditFunding.com</w:t>
    </w:r>
  </w:p>
  <w:p w:rsidR="007A7462" w:rsidRDefault="007A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73" w:rsidRDefault="005E3573" w:rsidP="0084411C">
      <w:pPr>
        <w:spacing w:after="0" w:line="240" w:lineRule="auto"/>
      </w:pPr>
      <w:r>
        <w:separator/>
      </w:r>
    </w:p>
  </w:footnote>
  <w:footnote w:type="continuationSeparator" w:id="1">
    <w:p w:rsidR="005E3573" w:rsidRDefault="005E3573" w:rsidP="0084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1C" w:rsidRDefault="002A23DC" w:rsidP="0084411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19050</wp:posOffset>
          </wp:positionV>
          <wp:extent cx="6334760" cy="739140"/>
          <wp:effectExtent l="38100" t="0" r="27940" b="213360"/>
          <wp:wrapThrough wrapText="bothSides">
            <wp:wrapPolygon edited="0">
              <wp:start x="-65" y="0"/>
              <wp:lineTo x="-130" y="27835"/>
              <wp:lineTo x="21695" y="27835"/>
              <wp:lineTo x="21695" y="8907"/>
              <wp:lineTo x="21630" y="557"/>
              <wp:lineTo x="21630" y="0"/>
              <wp:lineTo x="-65" y="0"/>
            </wp:wrapPolygon>
          </wp:wrapThrough>
          <wp:docPr id="1" name="Picture 0" descr="InterCredit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Credi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760" cy="7391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477E1C" w:rsidRDefault="00477E1C">
    <w:pPr>
      <w:pStyle w:val="Header"/>
      <w:rPr>
        <w:sz w:val="18"/>
        <w:szCs w:val="18"/>
        <w:lang w:val="en-US"/>
      </w:rPr>
    </w:pPr>
  </w:p>
  <w:p w:rsidR="00C63D31" w:rsidRDefault="00C63D31">
    <w:pPr>
      <w:pStyle w:val="Header"/>
      <w:rPr>
        <w:lang w:val="en-US"/>
      </w:rPr>
    </w:pPr>
  </w:p>
  <w:p w:rsidR="00477E1C" w:rsidRPr="00561E25" w:rsidRDefault="00477E1C" w:rsidP="00561E25">
    <w:pPr>
      <w:pStyle w:val="Header"/>
      <w:jc w:val="center"/>
      <w:rPr>
        <w:rFonts w:ascii="Albertus Medium" w:hAnsi="Albertus Medium"/>
        <w:b/>
        <w:i/>
        <w:sz w:val="24"/>
        <w:szCs w:val="24"/>
        <w:lang w:val="en-US"/>
      </w:rPr>
    </w:pPr>
    <w:r w:rsidRPr="00561E25">
      <w:rPr>
        <w:rFonts w:ascii="Albertus Medium" w:hAnsi="Albertus Medium"/>
        <w:b/>
        <w:i/>
        <w:sz w:val="24"/>
        <w:szCs w:val="24"/>
        <w:lang w:val="en-US"/>
      </w:rPr>
      <w:t>Welcome to the Future of Commercial Lending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EBE"/>
    <w:multiLevelType w:val="hybridMultilevel"/>
    <w:tmpl w:val="5AFA8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64F2"/>
    <w:multiLevelType w:val="hybridMultilevel"/>
    <w:tmpl w:val="A9FE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038"/>
    <w:multiLevelType w:val="hybridMultilevel"/>
    <w:tmpl w:val="5594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2D27"/>
    <w:multiLevelType w:val="hybridMultilevel"/>
    <w:tmpl w:val="F3521A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3013095"/>
    <w:multiLevelType w:val="hybridMultilevel"/>
    <w:tmpl w:val="D898B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3D332E1"/>
    <w:multiLevelType w:val="hybridMultilevel"/>
    <w:tmpl w:val="5596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0CDB"/>
    <w:multiLevelType w:val="hybridMultilevel"/>
    <w:tmpl w:val="B02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022CB"/>
    <w:multiLevelType w:val="hybridMultilevel"/>
    <w:tmpl w:val="10CA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03213"/>
    <w:multiLevelType w:val="hybridMultilevel"/>
    <w:tmpl w:val="945C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61A7"/>
    <w:multiLevelType w:val="hybridMultilevel"/>
    <w:tmpl w:val="F8603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280F"/>
    <w:multiLevelType w:val="hybridMultilevel"/>
    <w:tmpl w:val="EC983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33346"/>
    <w:multiLevelType w:val="hybridMultilevel"/>
    <w:tmpl w:val="6A20D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67B46"/>
    <w:multiLevelType w:val="hybridMultilevel"/>
    <w:tmpl w:val="0680CC5E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C7A021A"/>
    <w:multiLevelType w:val="hybridMultilevel"/>
    <w:tmpl w:val="7EA4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D0E7C"/>
    <w:multiLevelType w:val="hybridMultilevel"/>
    <w:tmpl w:val="BA34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C33B5"/>
    <w:multiLevelType w:val="hybridMultilevel"/>
    <w:tmpl w:val="D0F02814"/>
    <w:lvl w:ilvl="0" w:tplc="6AFEFE04">
      <w:start w:val="1"/>
      <w:numFmt w:val="bullet"/>
      <w:lvlText w:val="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3766FCB"/>
    <w:multiLevelType w:val="hybridMultilevel"/>
    <w:tmpl w:val="377E2FE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38931945"/>
    <w:multiLevelType w:val="hybridMultilevel"/>
    <w:tmpl w:val="61F0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13092"/>
    <w:multiLevelType w:val="hybridMultilevel"/>
    <w:tmpl w:val="119C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0407"/>
    <w:multiLevelType w:val="hybridMultilevel"/>
    <w:tmpl w:val="458A0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97844"/>
    <w:multiLevelType w:val="hybridMultilevel"/>
    <w:tmpl w:val="45C029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C08CD"/>
    <w:multiLevelType w:val="hybridMultilevel"/>
    <w:tmpl w:val="72140C72"/>
    <w:lvl w:ilvl="0" w:tplc="6AFEFE04">
      <w:start w:val="1"/>
      <w:numFmt w:val="bullet"/>
      <w:lvlText w:val="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4E165600"/>
    <w:multiLevelType w:val="hybridMultilevel"/>
    <w:tmpl w:val="B498A13C"/>
    <w:lvl w:ilvl="0" w:tplc="6AFEFE0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40DBF"/>
    <w:multiLevelType w:val="hybridMultilevel"/>
    <w:tmpl w:val="D34A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2A4A"/>
    <w:multiLevelType w:val="hybridMultilevel"/>
    <w:tmpl w:val="4440DD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8910D8C"/>
    <w:multiLevelType w:val="hybridMultilevel"/>
    <w:tmpl w:val="D48A7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686F36"/>
    <w:multiLevelType w:val="hybridMultilevel"/>
    <w:tmpl w:val="85BE4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82CA0"/>
    <w:multiLevelType w:val="hybridMultilevel"/>
    <w:tmpl w:val="69902B6C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8">
    <w:nsid w:val="637D7863"/>
    <w:multiLevelType w:val="hybridMultilevel"/>
    <w:tmpl w:val="6A7226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976CA"/>
    <w:multiLevelType w:val="hybridMultilevel"/>
    <w:tmpl w:val="FD623C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73C5E"/>
    <w:multiLevelType w:val="hybridMultilevel"/>
    <w:tmpl w:val="2C9A87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6598E"/>
    <w:multiLevelType w:val="hybridMultilevel"/>
    <w:tmpl w:val="B7EA112A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755F7BE3"/>
    <w:multiLevelType w:val="hybridMultilevel"/>
    <w:tmpl w:val="31144B74"/>
    <w:lvl w:ilvl="0" w:tplc="343C3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FC55F8"/>
    <w:multiLevelType w:val="hybridMultilevel"/>
    <w:tmpl w:val="BAE20840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>
    <w:nsid w:val="7B86203E"/>
    <w:multiLevelType w:val="hybridMultilevel"/>
    <w:tmpl w:val="28CA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47CEB"/>
    <w:multiLevelType w:val="hybridMultilevel"/>
    <w:tmpl w:val="26EA6582"/>
    <w:lvl w:ilvl="0" w:tplc="470271CC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27767"/>
    <w:multiLevelType w:val="hybridMultilevel"/>
    <w:tmpl w:val="FA2C0B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B43FC8"/>
    <w:multiLevelType w:val="hybridMultilevel"/>
    <w:tmpl w:val="1698339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>
    <w:nsid w:val="7FBD52AD"/>
    <w:multiLevelType w:val="hybridMultilevel"/>
    <w:tmpl w:val="64268F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34"/>
  </w:num>
  <w:num w:numId="5">
    <w:abstractNumId w:val="17"/>
  </w:num>
  <w:num w:numId="6">
    <w:abstractNumId w:val="1"/>
  </w:num>
  <w:num w:numId="7">
    <w:abstractNumId w:val="6"/>
  </w:num>
  <w:num w:numId="8">
    <w:abstractNumId w:val="25"/>
  </w:num>
  <w:num w:numId="9">
    <w:abstractNumId w:val="3"/>
  </w:num>
  <w:num w:numId="10">
    <w:abstractNumId w:val="37"/>
  </w:num>
  <w:num w:numId="11">
    <w:abstractNumId w:val="16"/>
  </w:num>
  <w:num w:numId="12">
    <w:abstractNumId w:val="10"/>
  </w:num>
  <w:num w:numId="13">
    <w:abstractNumId w:val="20"/>
  </w:num>
  <w:num w:numId="14">
    <w:abstractNumId w:val="0"/>
  </w:num>
  <w:num w:numId="15">
    <w:abstractNumId w:val="22"/>
  </w:num>
  <w:num w:numId="16">
    <w:abstractNumId w:val="35"/>
  </w:num>
  <w:num w:numId="17">
    <w:abstractNumId w:val="38"/>
  </w:num>
  <w:num w:numId="18">
    <w:abstractNumId w:val="24"/>
  </w:num>
  <w:num w:numId="19">
    <w:abstractNumId w:val="4"/>
  </w:num>
  <w:num w:numId="20">
    <w:abstractNumId w:val="27"/>
  </w:num>
  <w:num w:numId="21">
    <w:abstractNumId w:val="15"/>
  </w:num>
  <w:num w:numId="22">
    <w:abstractNumId w:val="33"/>
  </w:num>
  <w:num w:numId="23">
    <w:abstractNumId w:val="21"/>
  </w:num>
  <w:num w:numId="24">
    <w:abstractNumId w:val="31"/>
  </w:num>
  <w:num w:numId="25">
    <w:abstractNumId w:val="12"/>
  </w:num>
  <w:num w:numId="26">
    <w:abstractNumId w:val="23"/>
  </w:num>
  <w:num w:numId="27">
    <w:abstractNumId w:val="32"/>
  </w:num>
  <w:num w:numId="28">
    <w:abstractNumId w:val="9"/>
  </w:num>
  <w:num w:numId="29">
    <w:abstractNumId w:val="26"/>
  </w:num>
  <w:num w:numId="30">
    <w:abstractNumId w:val="30"/>
  </w:num>
  <w:num w:numId="31">
    <w:abstractNumId w:val="11"/>
  </w:num>
  <w:num w:numId="32">
    <w:abstractNumId w:val="28"/>
  </w:num>
  <w:num w:numId="33">
    <w:abstractNumId w:val="13"/>
  </w:num>
  <w:num w:numId="34">
    <w:abstractNumId w:val="29"/>
  </w:num>
  <w:num w:numId="35">
    <w:abstractNumId w:val="7"/>
  </w:num>
  <w:num w:numId="36">
    <w:abstractNumId w:val="2"/>
  </w:num>
  <w:num w:numId="37">
    <w:abstractNumId w:val="36"/>
  </w:num>
  <w:num w:numId="38">
    <w:abstractNumId w:val="19"/>
  </w:num>
  <w:num w:numId="39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4084"/>
    <w:rsid w:val="00001AAF"/>
    <w:rsid w:val="000241EC"/>
    <w:rsid w:val="00024995"/>
    <w:rsid w:val="0003401A"/>
    <w:rsid w:val="00057172"/>
    <w:rsid w:val="0005792D"/>
    <w:rsid w:val="00061E2B"/>
    <w:rsid w:val="000625F1"/>
    <w:rsid w:val="00070A55"/>
    <w:rsid w:val="00074824"/>
    <w:rsid w:val="000875D4"/>
    <w:rsid w:val="0008773A"/>
    <w:rsid w:val="00095078"/>
    <w:rsid w:val="000952B5"/>
    <w:rsid w:val="000A49EE"/>
    <w:rsid w:val="000C4B38"/>
    <w:rsid w:val="000E0E6C"/>
    <w:rsid w:val="00107FDF"/>
    <w:rsid w:val="0015156C"/>
    <w:rsid w:val="0015263F"/>
    <w:rsid w:val="00160AFA"/>
    <w:rsid w:val="001636C0"/>
    <w:rsid w:val="00186FA8"/>
    <w:rsid w:val="00195120"/>
    <w:rsid w:val="001977EA"/>
    <w:rsid w:val="001A5AD3"/>
    <w:rsid w:val="001D0EA3"/>
    <w:rsid w:val="001F3856"/>
    <w:rsid w:val="001F576B"/>
    <w:rsid w:val="001F75EA"/>
    <w:rsid w:val="00221704"/>
    <w:rsid w:val="00224161"/>
    <w:rsid w:val="00232070"/>
    <w:rsid w:val="00234BE7"/>
    <w:rsid w:val="002563B7"/>
    <w:rsid w:val="00264A56"/>
    <w:rsid w:val="00265DD9"/>
    <w:rsid w:val="00266631"/>
    <w:rsid w:val="00284654"/>
    <w:rsid w:val="002A23DC"/>
    <w:rsid w:val="002A5A46"/>
    <w:rsid w:val="002B2768"/>
    <w:rsid w:val="002C68DA"/>
    <w:rsid w:val="002D201E"/>
    <w:rsid w:val="002F3920"/>
    <w:rsid w:val="003004C2"/>
    <w:rsid w:val="003058FA"/>
    <w:rsid w:val="0039062F"/>
    <w:rsid w:val="00395B20"/>
    <w:rsid w:val="003C52B6"/>
    <w:rsid w:val="003F0093"/>
    <w:rsid w:val="00472B32"/>
    <w:rsid w:val="00477E1C"/>
    <w:rsid w:val="004A1026"/>
    <w:rsid w:val="004B3857"/>
    <w:rsid w:val="004C4560"/>
    <w:rsid w:val="004D5B17"/>
    <w:rsid w:val="004E363C"/>
    <w:rsid w:val="004E3EE2"/>
    <w:rsid w:val="004E79EC"/>
    <w:rsid w:val="004F200B"/>
    <w:rsid w:val="00501A6C"/>
    <w:rsid w:val="00514220"/>
    <w:rsid w:val="00517DF1"/>
    <w:rsid w:val="0052521F"/>
    <w:rsid w:val="0054012A"/>
    <w:rsid w:val="0054098E"/>
    <w:rsid w:val="005502C2"/>
    <w:rsid w:val="00551E6E"/>
    <w:rsid w:val="00561E25"/>
    <w:rsid w:val="00581612"/>
    <w:rsid w:val="00581AED"/>
    <w:rsid w:val="00582F8A"/>
    <w:rsid w:val="00596BDE"/>
    <w:rsid w:val="00596FAE"/>
    <w:rsid w:val="005A6AE1"/>
    <w:rsid w:val="005C682F"/>
    <w:rsid w:val="005E3573"/>
    <w:rsid w:val="00626793"/>
    <w:rsid w:val="00626FFF"/>
    <w:rsid w:val="00633089"/>
    <w:rsid w:val="00637D1F"/>
    <w:rsid w:val="00646C5F"/>
    <w:rsid w:val="00656630"/>
    <w:rsid w:val="00657DE3"/>
    <w:rsid w:val="00673097"/>
    <w:rsid w:val="00682A4D"/>
    <w:rsid w:val="006A377B"/>
    <w:rsid w:val="006A569E"/>
    <w:rsid w:val="006C4988"/>
    <w:rsid w:val="006C730A"/>
    <w:rsid w:val="006E1147"/>
    <w:rsid w:val="00706A57"/>
    <w:rsid w:val="00717015"/>
    <w:rsid w:val="00740FC2"/>
    <w:rsid w:val="007415BE"/>
    <w:rsid w:val="00744DE4"/>
    <w:rsid w:val="00756AB5"/>
    <w:rsid w:val="0076569D"/>
    <w:rsid w:val="00794B1C"/>
    <w:rsid w:val="007A692C"/>
    <w:rsid w:val="007A7462"/>
    <w:rsid w:val="007B4387"/>
    <w:rsid w:val="007B7D85"/>
    <w:rsid w:val="007C7CCD"/>
    <w:rsid w:val="007D3D9C"/>
    <w:rsid w:val="007E03C0"/>
    <w:rsid w:val="0080550D"/>
    <w:rsid w:val="0084411C"/>
    <w:rsid w:val="0086115E"/>
    <w:rsid w:val="0086538F"/>
    <w:rsid w:val="0086631B"/>
    <w:rsid w:val="0087732C"/>
    <w:rsid w:val="00885AE1"/>
    <w:rsid w:val="008920DD"/>
    <w:rsid w:val="008938C6"/>
    <w:rsid w:val="008A1901"/>
    <w:rsid w:val="008D122F"/>
    <w:rsid w:val="008D16D5"/>
    <w:rsid w:val="009052BD"/>
    <w:rsid w:val="00906E35"/>
    <w:rsid w:val="00952932"/>
    <w:rsid w:val="009626F4"/>
    <w:rsid w:val="00962D6C"/>
    <w:rsid w:val="009A239B"/>
    <w:rsid w:val="009A434A"/>
    <w:rsid w:val="009B6B79"/>
    <w:rsid w:val="009B707E"/>
    <w:rsid w:val="009E74B6"/>
    <w:rsid w:val="00A130B7"/>
    <w:rsid w:val="00A2709F"/>
    <w:rsid w:val="00A30BE1"/>
    <w:rsid w:val="00A34604"/>
    <w:rsid w:val="00A35582"/>
    <w:rsid w:val="00A35F9D"/>
    <w:rsid w:val="00A523BE"/>
    <w:rsid w:val="00A54E45"/>
    <w:rsid w:val="00A569C4"/>
    <w:rsid w:val="00A71147"/>
    <w:rsid w:val="00A759AC"/>
    <w:rsid w:val="00AA7860"/>
    <w:rsid w:val="00AB34E7"/>
    <w:rsid w:val="00AC15AE"/>
    <w:rsid w:val="00AD2A67"/>
    <w:rsid w:val="00AF252B"/>
    <w:rsid w:val="00B02F56"/>
    <w:rsid w:val="00B052CB"/>
    <w:rsid w:val="00B55A80"/>
    <w:rsid w:val="00B62E2D"/>
    <w:rsid w:val="00B6365D"/>
    <w:rsid w:val="00B84D0A"/>
    <w:rsid w:val="00B87DC5"/>
    <w:rsid w:val="00BA1628"/>
    <w:rsid w:val="00BC38E1"/>
    <w:rsid w:val="00C20BF7"/>
    <w:rsid w:val="00C56A07"/>
    <w:rsid w:val="00C63D31"/>
    <w:rsid w:val="00C718AF"/>
    <w:rsid w:val="00C71F34"/>
    <w:rsid w:val="00C843B6"/>
    <w:rsid w:val="00C85E59"/>
    <w:rsid w:val="00CB1DD8"/>
    <w:rsid w:val="00CD3BF2"/>
    <w:rsid w:val="00CD758E"/>
    <w:rsid w:val="00CF0430"/>
    <w:rsid w:val="00CF21EC"/>
    <w:rsid w:val="00D019DF"/>
    <w:rsid w:val="00D139C1"/>
    <w:rsid w:val="00D471AB"/>
    <w:rsid w:val="00D51AC7"/>
    <w:rsid w:val="00D61C16"/>
    <w:rsid w:val="00D65075"/>
    <w:rsid w:val="00D75EB4"/>
    <w:rsid w:val="00DB0036"/>
    <w:rsid w:val="00DB2A0F"/>
    <w:rsid w:val="00DB4799"/>
    <w:rsid w:val="00DC4BC3"/>
    <w:rsid w:val="00DD63C5"/>
    <w:rsid w:val="00DF1C7F"/>
    <w:rsid w:val="00E16BCB"/>
    <w:rsid w:val="00E2156E"/>
    <w:rsid w:val="00E37A43"/>
    <w:rsid w:val="00E4261B"/>
    <w:rsid w:val="00E528DA"/>
    <w:rsid w:val="00E65DCE"/>
    <w:rsid w:val="00E76C7E"/>
    <w:rsid w:val="00EA438F"/>
    <w:rsid w:val="00EC22A9"/>
    <w:rsid w:val="00EE2774"/>
    <w:rsid w:val="00EE6E1B"/>
    <w:rsid w:val="00EF0B51"/>
    <w:rsid w:val="00F04084"/>
    <w:rsid w:val="00F12126"/>
    <w:rsid w:val="00F30148"/>
    <w:rsid w:val="00F33368"/>
    <w:rsid w:val="00F37127"/>
    <w:rsid w:val="00F40BD0"/>
    <w:rsid w:val="00F42E76"/>
    <w:rsid w:val="00F612D9"/>
    <w:rsid w:val="00F67755"/>
    <w:rsid w:val="00F95082"/>
    <w:rsid w:val="00FA0BE3"/>
    <w:rsid w:val="00FA4333"/>
    <w:rsid w:val="00FB5D99"/>
    <w:rsid w:val="00FD274C"/>
    <w:rsid w:val="00FE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C4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1C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84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1C"/>
    <w:rPr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1C"/>
    <w:rPr>
      <w:rFonts w:ascii="Tahoma" w:hAnsi="Tahoma" w:cs="Tahoma"/>
      <w:sz w:val="16"/>
      <w:szCs w:val="16"/>
      <w:lang w:val="es-CO"/>
    </w:rPr>
  </w:style>
  <w:style w:type="character" w:styleId="Hyperlink">
    <w:name w:val="Hyperlink"/>
    <w:basedOn w:val="DefaultParagraphFont"/>
    <w:uiPriority w:val="99"/>
    <w:unhideWhenUsed/>
    <w:rsid w:val="008441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11C"/>
    <w:pPr>
      <w:ind w:left="720"/>
      <w:contextualSpacing/>
    </w:pPr>
  </w:style>
  <w:style w:type="table" w:styleId="TableGrid">
    <w:name w:val="Table Grid"/>
    <w:basedOn w:val="TableNormal"/>
    <w:uiPriority w:val="59"/>
    <w:rsid w:val="00952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5EF8-F997-4417-88B5-F5602A48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MH</dc:creator>
  <cp:keywords/>
  <dc:description/>
  <cp:lastModifiedBy>Danil Tesenin</cp:lastModifiedBy>
  <cp:revision>10</cp:revision>
  <cp:lastPrinted>2011-02-01T17:33:00Z</cp:lastPrinted>
  <dcterms:created xsi:type="dcterms:W3CDTF">2010-11-10T14:42:00Z</dcterms:created>
  <dcterms:modified xsi:type="dcterms:W3CDTF">2011-09-19T13:26:00Z</dcterms:modified>
</cp:coreProperties>
</file>